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D7" w:rsidRPr="007A66D7" w:rsidRDefault="00005F65" w:rsidP="00005F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66D7" w:rsidRPr="007A66D7">
        <w:rPr>
          <w:rFonts w:ascii="Times New Roman" w:hAnsi="Times New Roman" w:cs="Times New Roman"/>
          <w:b/>
          <w:sz w:val="24"/>
          <w:szCs w:val="24"/>
        </w:rPr>
        <w:t>редставление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опыта работы</w:t>
      </w:r>
    </w:p>
    <w:p w:rsidR="007A66D7" w:rsidRPr="007A66D7" w:rsidRDefault="00005F65" w:rsidP="007A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Дьяконовой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Варвары Федоровны</w:t>
      </w:r>
      <w:r w:rsidR="00E861F1">
        <w:rPr>
          <w:rFonts w:ascii="Times New Roman" w:hAnsi="Times New Roman" w:cs="Times New Roman"/>
          <w:b/>
          <w:sz w:val="24"/>
          <w:szCs w:val="24"/>
        </w:rPr>
        <w:t>,</w:t>
      </w:r>
    </w:p>
    <w:p w:rsidR="00D165D0" w:rsidRDefault="007A66D7" w:rsidP="00E8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D7">
        <w:rPr>
          <w:rFonts w:ascii="Times New Roman" w:hAnsi="Times New Roman" w:cs="Times New Roman"/>
          <w:b/>
          <w:sz w:val="24"/>
          <w:szCs w:val="24"/>
        </w:rPr>
        <w:t>учителя изобразительного искусства</w:t>
      </w:r>
      <w:r w:rsidR="00E861F1">
        <w:rPr>
          <w:rFonts w:ascii="Times New Roman" w:hAnsi="Times New Roman" w:cs="Times New Roman"/>
          <w:b/>
          <w:sz w:val="24"/>
          <w:szCs w:val="24"/>
        </w:rPr>
        <w:t xml:space="preserve"> и черчения </w:t>
      </w:r>
    </w:p>
    <w:p w:rsidR="007A66D7" w:rsidRPr="00005F65" w:rsidRDefault="007A66D7" w:rsidP="0000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D7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 </w:t>
      </w:r>
      <w:r w:rsidR="00E861F1">
        <w:rPr>
          <w:rFonts w:ascii="Times New Roman" w:hAnsi="Times New Roman" w:cs="Times New Roman"/>
          <w:b/>
          <w:sz w:val="24"/>
          <w:szCs w:val="24"/>
        </w:rPr>
        <w:t xml:space="preserve">Малокаменской основной </w:t>
      </w:r>
      <w:r w:rsidRPr="007A66D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школы  </w:t>
      </w:r>
      <w:r w:rsidR="00E861F1">
        <w:rPr>
          <w:rFonts w:ascii="Times New Roman" w:hAnsi="Times New Roman" w:cs="Times New Roman"/>
          <w:b/>
          <w:sz w:val="24"/>
          <w:szCs w:val="24"/>
        </w:rPr>
        <w:t>Каменского района Ростовской области</w:t>
      </w:r>
    </w:p>
    <w:p w:rsid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  </w:t>
      </w:r>
      <w:r w:rsidR="00D165D0">
        <w:rPr>
          <w:rFonts w:ascii="Times New Roman" w:hAnsi="Times New Roman" w:cs="Times New Roman"/>
          <w:sz w:val="24"/>
          <w:szCs w:val="24"/>
        </w:rPr>
        <w:t>Дьяконова Варвара Федоровна родилась 31 января 1966 года</w:t>
      </w:r>
      <w:proofErr w:type="gramStart"/>
      <w:r w:rsidR="00D165D0">
        <w:rPr>
          <w:rFonts w:ascii="Times New Roman" w:hAnsi="Times New Roman" w:cs="Times New Roman"/>
          <w:sz w:val="24"/>
          <w:szCs w:val="24"/>
        </w:rPr>
        <w:t xml:space="preserve"> </w:t>
      </w:r>
      <w:r w:rsidRPr="007A6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6D7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E861F1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7A66D7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D165D0">
        <w:rPr>
          <w:rFonts w:ascii="Times New Roman" w:hAnsi="Times New Roman" w:cs="Times New Roman"/>
          <w:sz w:val="24"/>
          <w:szCs w:val="24"/>
        </w:rPr>
        <w:t xml:space="preserve"> по должности « Учитель»</w:t>
      </w:r>
      <w:r w:rsidRPr="007A66D7">
        <w:rPr>
          <w:rFonts w:ascii="Times New Roman" w:hAnsi="Times New Roman" w:cs="Times New Roman"/>
          <w:sz w:val="24"/>
          <w:szCs w:val="24"/>
        </w:rPr>
        <w:t>, которая была присвоена е</w:t>
      </w:r>
      <w:r w:rsidR="00E861F1">
        <w:rPr>
          <w:rFonts w:ascii="Times New Roman" w:hAnsi="Times New Roman" w:cs="Times New Roman"/>
          <w:sz w:val="24"/>
          <w:szCs w:val="24"/>
        </w:rPr>
        <w:t>й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 xml:space="preserve">16 декабря 2011 </w:t>
      </w:r>
      <w:r w:rsidRPr="007A66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66D7" w:rsidRDefault="007A66D7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>Образование</w:t>
      </w:r>
      <w:r w:rsidRPr="007A6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>среднее профессиональное</w:t>
      </w:r>
      <w:r w:rsidRPr="007A66D7">
        <w:rPr>
          <w:rFonts w:ascii="Times New Roman" w:hAnsi="Times New Roman" w:cs="Times New Roman"/>
          <w:sz w:val="24"/>
          <w:szCs w:val="24"/>
        </w:rPr>
        <w:t>, в</w:t>
      </w:r>
      <w:r w:rsidRPr="007A6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>1985</w:t>
      </w:r>
      <w:r w:rsidRPr="007A66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861F1">
        <w:rPr>
          <w:rFonts w:ascii="Times New Roman" w:hAnsi="Times New Roman" w:cs="Times New Roman"/>
          <w:sz w:val="24"/>
          <w:szCs w:val="24"/>
        </w:rPr>
        <w:t>ок</w:t>
      </w:r>
      <w:r w:rsidRPr="007A66D7">
        <w:rPr>
          <w:rFonts w:ascii="Times New Roman" w:hAnsi="Times New Roman" w:cs="Times New Roman"/>
          <w:sz w:val="24"/>
          <w:szCs w:val="24"/>
        </w:rPr>
        <w:t>ончил</w:t>
      </w:r>
      <w:r w:rsidR="00E861F1">
        <w:rPr>
          <w:rFonts w:ascii="Times New Roman" w:hAnsi="Times New Roman" w:cs="Times New Roman"/>
          <w:sz w:val="24"/>
          <w:szCs w:val="24"/>
        </w:rPr>
        <w:t>а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>Каменское педагогическое училище</w:t>
      </w:r>
      <w:r w:rsidR="00305E9F">
        <w:rPr>
          <w:rFonts w:ascii="Times New Roman" w:hAnsi="Times New Roman" w:cs="Times New Roman"/>
          <w:sz w:val="24"/>
          <w:szCs w:val="24"/>
        </w:rPr>
        <w:t xml:space="preserve">, </w:t>
      </w:r>
      <w:r w:rsidRPr="007A66D7">
        <w:rPr>
          <w:rFonts w:ascii="Times New Roman" w:hAnsi="Times New Roman" w:cs="Times New Roman"/>
          <w:sz w:val="24"/>
          <w:szCs w:val="24"/>
        </w:rPr>
        <w:t>е</w:t>
      </w:r>
      <w:r w:rsidR="00E861F1">
        <w:rPr>
          <w:rFonts w:ascii="Times New Roman" w:hAnsi="Times New Roman" w:cs="Times New Roman"/>
          <w:sz w:val="24"/>
          <w:szCs w:val="24"/>
        </w:rPr>
        <w:t>й</w:t>
      </w:r>
      <w:r w:rsidRPr="007A66D7">
        <w:rPr>
          <w:rFonts w:ascii="Times New Roman" w:hAnsi="Times New Roman" w:cs="Times New Roman"/>
          <w:sz w:val="24"/>
          <w:szCs w:val="24"/>
        </w:rPr>
        <w:t xml:space="preserve"> присуждена квалификация учитель черчения </w:t>
      </w:r>
      <w:r w:rsidR="00E861F1">
        <w:rPr>
          <w:rFonts w:ascii="Times New Roman" w:hAnsi="Times New Roman" w:cs="Times New Roman"/>
          <w:sz w:val="24"/>
          <w:szCs w:val="24"/>
        </w:rPr>
        <w:t xml:space="preserve">и рисования </w:t>
      </w:r>
      <w:r w:rsidRPr="007A66D7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E861F1">
        <w:rPr>
          <w:rFonts w:ascii="Times New Roman" w:hAnsi="Times New Roman" w:cs="Times New Roman"/>
          <w:sz w:val="24"/>
          <w:szCs w:val="24"/>
        </w:rPr>
        <w:t>«Пре</w:t>
      </w:r>
      <w:r w:rsidR="00305E9F">
        <w:rPr>
          <w:rFonts w:ascii="Times New Roman" w:hAnsi="Times New Roman" w:cs="Times New Roman"/>
          <w:sz w:val="24"/>
          <w:szCs w:val="24"/>
        </w:rPr>
        <w:t>подавание черчения и рисования».</w:t>
      </w:r>
      <w:r w:rsidRPr="007A66D7">
        <w:rPr>
          <w:rFonts w:ascii="Times New Roman" w:hAnsi="Times New Roman" w:cs="Times New Roman"/>
          <w:sz w:val="24"/>
          <w:szCs w:val="24"/>
        </w:rPr>
        <w:t xml:space="preserve"> Стаж педагогической деятельности составляет</w:t>
      </w:r>
      <w:r w:rsidR="00E861F1">
        <w:rPr>
          <w:rFonts w:ascii="Times New Roman" w:hAnsi="Times New Roman" w:cs="Times New Roman"/>
          <w:sz w:val="24"/>
          <w:szCs w:val="24"/>
        </w:rPr>
        <w:t xml:space="preserve"> 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 xml:space="preserve">27 </w:t>
      </w:r>
      <w:r w:rsidRPr="007A66D7">
        <w:rPr>
          <w:rFonts w:ascii="Times New Roman" w:hAnsi="Times New Roman" w:cs="Times New Roman"/>
          <w:sz w:val="24"/>
          <w:szCs w:val="24"/>
        </w:rPr>
        <w:t>лет.</w:t>
      </w:r>
    </w:p>
    <w:p w:rsidR="00005F65" w:rsidRDefault="00B066C0" w:rsidP="0000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66D7">
        <w:rPr>
          <w:rFonts w:ascii="Times New Roman" w:hAnsi="Times New Roman" w:cs="Times New Roman"/>
          <w:sz w:val="24"/>
          <w:szCs w:val="24"/>
        </w:rPr>
        <w:t>истематически  занимается самообразованием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0E63">
        <w:rPr>
          <w:rFonts w:ascii="Times New Roman" w:hAnsi="Times New Roman" w:cs="Times New Roman"/>
          <w:sz w:val="24"/>
          <w:szCs w:val="24"/>
        </w:rPr>
        <w:t>Прошла курсы повышения квалификации в РО ИПК и</w:t>
      </w:r>
      <w:r w:rsidR="00997B0E">
        <w:rPr>
          <w:rFonts w:ascii="Times New Roman" w:hAnsi="Times New Roman" w:cs="Times New Roman"/>
          <w:sz w:val="24"/>
          <w:szCs w:val="24"/>
        </w:rPr>
        <w:t xml:space="preserve"> </w:t>
      </w:r>
      <w:r w:rsidR="00A80E63">
        <w:rPr>
          <w:rFonts w:ascii="Times New Roman" w:hAnsi="Times New Roman" w:cs="Times New Roman"/>
          <w:sz w:val="24"/>
          <w:szCs w:val="24"/>
        </w:rPr>
        <w:t>ПРО: по специальности «Изобразительное искусство»</w:t>
      </w:r>
      <w:r w:rsidR="00997B0E">
        <w:rPr>
          <w:rFonts w:ascii="Times New Roman" w:hAnsi="Times New Roman" w:cs="Times New Roman"/>
          <w:sz w:val="24"/>
          <w:szCs w:val="24"/>
        </w:rPr>
        <w:t xml:space="preserve"> в 2012 год</w:t>
      </w:r>
      <w:r w:rsidR="00A80E63">
        <w:rPr>
          <w:rFonts w:ascii="Times New Roman" w:hAnsi="Times New Roman" w:cs="Times New Roman"/>
          <w:sz w:val="24"/>
          <w:szCs w:val="24"/>
        </w:rPr>
        <w:t xml:space="preserve">у, по программе учителей географии в 2010 году, по программе учителей ОБЖ в 2010 году, </w:t>
      </w:r>
      <w:r w:rsidR="00997B0E">
        <w:rPr>
          <w:rFonts w:ascii="Times New Roman" w:hAnsi="Times New Roman" w:cs="Times New Roman"/>
          <w:sz w:val="24"/>
          <w:szCs w:val="24"/>
        </w:rPr>
        <w:t xml:space="preserve"> по программе « Деятельность руководителя общественного школьного объединения в условиях государственно-общественного управления ОУ» в 2012 году, окончила  дистанционное обучение по проблеме « Как понимать язык искусства», в Образовательном учреждении Фонда Педагогического университета</w:t>
      </w:r>
      <w:proofErr w:type="gramEnd"/>
      <w:r w:rsidR="00997B0E">
        <w:rPr>
          <w:rFonts w:ascii="Times New Roman" w:hAnsi="Times New Roman" w:cs="Times New Roman"/>
          <w:sz w:val="24"/>
          <w:szCs w:val="24"/>
        </w:rPr>
        <w:t xml:space="preserve"> «1 сентября» в 2012 году. </w:t>
      </w:r>
    </w:p>
    <w:p w:rsidR="007A66D7" w:rsidRDefault="007A66D7" w:rsidP="0000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861F1">
        <w:rPr>
          <w:rFonts w:ascii="Times New Roman" w:hAnsi="Times New Roman" w:cs="Times New Roman"/>
          <w:sz w:val="24"/>
          <w:szCs w:val="24"/>
        </w:rPr>
        <w:t xml:space="preserve">Варвара Федоровна </w:t>
      </w:r>
      <w:r w:rsidRPr="007A66D7">
        <w:rPr>
          <w:rFonts w:ascii="Times New Roman" w:hAnsi="Times New Roman" w:cs="Times New Roman"/>
          <w:sz w:val="24"/>
          <w:szCs w:val="24"/>
        </w:rPr>
        <w:t xml:space="preserve"> за свою педагогическую деятельность награжден</w:t>
      </w:r>
      <w:r w:rsidR="00E861F1">
        <w:rPr>
          <w:rFonts w:ascii="Times New Roman" w:hAnsi="Times New Roman" w:cs="Times New Roman"/>
          <w:sz w:val="24"/>
          <w:szCs w:val="24"/>
        </w:rPr>
        <w:t>а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A80E63">
        <w:rPr>
          <w:rFonts w:ascii="Times New Roman" w:hAnsi="Times New Roman" w:cs="Times New Roman"/>
          <w:sz w:val="24"/>
          <w:szCs w:val="24"/>
        </w:rPr>
        <w:t>Почетной грамотой Министерства общего и профессионального образования Ростовской области в 2003 году,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A80E63">
        <w:rPr>
          <w:rFonts w:ascii="Times New Roman" w:hAnsi="Times New Roman" w:cs="Times New Roman"/>
          <w:sz w:val="24"/>
          <w:szCs w:val="24"/>
        </w:rPr>
        <w:t>Грамотой Главы Каменского района в 2002 году, грамотой отдела образования за участие в конкурсе «Учитель года» в 2006 году, грамотой «Лучшему класс</w:t>
      </w:r>
      <w:r w:rsidR="00305E9F">
        <w:rPr>
          <w:rFonts w:ascii="Times New Roman" w:hAnsi="Times New Roman" w:cs="Times New Roman"/>
          <w:sz w:val="24"/>
          <w:szCs w:val="24"/>
        </w:rPr>
        <w:t>ному руководителю» в 2008 году,</w:t>
      </w:r>
      <w:r w:rsidR="00A80E63">
        <w:rPr>
          <w:rFonts w:ascii="Times New Roman" w:hAnsi="Times New Roman" w:cs="Times New Roman"/>
          <w:sz w:val="24"/>
          <w:szCs w:val="24"/>
        </w:rPr>
        <w:t xml:space="preserve"> </w:t>
      </w:r>
      <w:r w:rsidRPr="007A66D7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E861F1">
        <w:rPr>
          <w:rFonts w:ascii="Times New Roman" w:hAnsi="Times New Roman" w:cs="Times New Roman"/>
          <w:sz w:val="24"/>
          <w:szCs w:val="24"/>
        </w:rPr>
        <w:t>избирательной комиссии Ростовской области в 2011 году</w:t>
      </w:r>
      <w:r w:rsidRPr="007A66D7">
        <w:rPr>
          <w:rFonts w:ascii="Times New Roman" w:hAnsi="Times New Roman" w:cs="Times New Roman"/>
          <w:sz w:val="24"/>
          <w:szCs w:val="24"/>
        </w:rPr>
        <w:t xml:space="preserve">,  </w:t>
      </w:r>
      <w:r w:rsidR="00A80E63">
        <w:rPr>
          <w:rFonts w:ascii="Times New Roman" w:hAnsi="Times New Roman" w:cs="Times New Roman"/>
          <w:sz w:val="24"/>
          <w:szCs w:val="24"/>
        </w:rPr>
        <w:t>дипломом фестиваля педагогических ид</w:t>
      </w:r>
      <w:r w:rsidR="00305E9F">
        <w:rPr>
          <w:rFonts w:ascii="Times New Roman" w:hAnsi="Times New Roman" w:cs="Times New Roman"/>
          <w:sz w:val="24"/>
          <w:szCs w:val="24"/>
        </w:rPr>
        <w:t>ей « Открытый</w:t>
      </w:r>
      <w:proofErr w:type="gramEnd"/>
      <w:r w:rsidR="00305E9F">
        <w:rPr>
          <w:rFonts w:ascii="Times New Roman" w:hAnsi="Times New Roman" w:cs="Times New Roman"/>
          <w:sz w:val="24"/>
          <w:szCs w:val="24"/>
        </w:rPr>
        <w:t xml:space="preserve"> урок» в 2011 году. По итогам 2012 года </w:t>
      </w:r>
      <w:proofErr w:type="gramStart"/>
      <w:r w:rsidR="00305E9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305E9F">
        <w:rPr>
          <w:rFonts w:ascii="Times New Roman" w:hAnsi="Times New Roman" w:cs="Times New Roman"/>
          <w:sz w:val="24"/>
          <w:szCs w:val="24"/>
        </w:rPr>
        <w:t xml:space="preserve"> сертификатом «Лучшему работнику учреждения образования 2012 года»  </w:t>
      </w:r>
    </w:p>
    <w:p w:rsidR="00997B0E" w:rsidRDefault="00997B0E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участие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7B0E" w:rsidRDefault="00997B0E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Московском педагогическом Марафоне учебных предметов ( 04 апреля 2012 года,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осква);</w:t>
      </w:r>
    </w:p>
    <w:p w:rsidR="00997B0E" w:rsidRDefault="00997B0E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Общероссийском проекте «Школа цифрового века»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2012 год);</w:t>
      </w:r>
    </w:p>
    <w:p w:rsidR="00997B0E" w:rsidRDefault="00997B0E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областном конкурсе на лучший урок « Что такое выборы»</w:t>
      </w:r>
      <w:r w:rsidR="00B06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66C0">
        <w:rPr>
          <w:rFonts w:ascii="Times New Roman" w:hAnsi="Times New Roman" w:cs="Times New Roman"/>
          <w:sz w:val="24"/>
          <w:szCs w:val="24"/>
        </w:rPr>
        <w:t>2011 год)</w:t>
      </w:r>
      <w:r w:rsidR="00D165D0">
        <w:rPr>
          <w:rFonts w:ascii="Times New Roman" w:hAnsi="Times New Roman" w:cs="Times New Roman"/>
          <w:sz w:val="24"/>
          <w:szCs w:val="24"/>
        </w:rPr>
        <w:t>;</w:t>
      </w:r>
    </w:p>
    <w:p w:rsidR="00D165D0" w:rsidRDefault="00D165D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районном конкурсном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лучших учителей в рамках ПНПО.</w:t>
      </w:r>
    </w:p>
    <w:p w:rsidR="00B066C0" w:rsidRPr="007A66D7" w:rsidRDefault="00B066C0" w:rsidP="00305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и успешно реализует  программу внеурочной деятельности « Растим патриотов». Имеет публикацию </w:t>
      </w:r>
      <w:r w:rsidR="00D165D0">
        <w:rPr>
          <w:rFonts w:ascii="Times New Roman" w:hAnsi="Times New Roman" w:cs="Times New Roman"/>
          <w:sz w:val="24"/>
          <w:szCs w:val="24"/>
        </w:rPr>
        <w:t xml:space="preserve"> в сборнике тезисо</w:t>
      </w:r>
      <w:r w:rsidR="00305E9F">
        <w:rPr>
          <w:rFonts w:ascii="Times New Roman" w:hAnsi="Times New Roman" w:cs="Times New Roman"/>
          <w:sz w:val="24"/>
          <w:szCs w:val="24"/>
        </w:rPr>
        <w:t>в Фестиваля педагогических идей          «</w:t>
      </w:r>
      <w:r w:rsidR="00D165D0">
        <w:rPr>
          <w:rFonts w:ascii="Times New Roman" w:hAnsi="Times New Roman" w:cs="Times New Roman"/>
          <w:sz w:val="24"/>
          <w:szCs w:val="24"/>
        </w:rPr>
        <w:t>Открытый урок».</w:t>
      </w:r>
    </w:p>
    <w:p w:rsidR="007A66D7" w:rsidRPr="007A66D7" w:rsidRDefault="007A66D7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E861F1">
        <w:rPr>
          <w:rFonts w:ascii="Times New Roman" w:hAnsi="Times New Roman" w:cs="Times New Roman"/>
          <w:sz w:val="24"/>
          <w:szCs w:val="24"/>
        </w:rPr>
        <w:t>Дьяконова Варвара Федоровна</w:t>
      </w:r>
      <w:r w:rsidRPr="007A66D7">
        <w:rPr>
          <w:rFonts w:ascii="Times New Roman" w:hAnsi="Times New Roman" w:cs="Times New Roman"/>
          <w:sz w:val="24"/>
          <w:szCs w:val="24"/>
        </w:rPr>
        <w:t xml:space="preserve"> имеет глубокие и всесторонние знания своего предмета и  смежных дисциплин, в совершенстве владеет методикой преподавания </w:t>
      </w:r>
      <w:r w:rsidRPr="007A66D7">
        <w:rPr>
          <w:rFonts w:ascii="Times New Roman" w:hAnsi="Times New Roman" w:cs="Times New Roman"/>
          <w:sz w:val="24"/>
          <w:szCs w:val="24"/>
        </w:rPr>
        <w:lastRenderedPageBreak/>
        <w:t>изобразительного искусства. В своей деятельности оптимально применяет фронтальные, групповые, индивидуальные способы работы. Способствует поиску, отбору и творческому развитию одаренных детей. На уроках он</w:t>
      </w:r>
      <w:r w:rsidR="00B26D64">
        <w:rPr>
          <w:rFonts w:ascii="Times New Roman" w:hAnsi="Times New Roman" w:cs="Times New Roman"/>
          <w:sz w:val="24"/>
          <w:szCs w:val="24"/>
        </w:rPr>
        <w:t>а</w:t>
      </w:r>
      <w:r w:rsidRPr="007A66D7">
        <w:rPr>
          <w:rFonts w:ascii="Times New Roman" w:hAnsi="Times New Roman" w:cs="Times New Roman"/>
          <w:sz w:val="24"/>
          <w:szCs w:val="24"/>
        </w:rPr>
        <w:t xml:space="preserve"> развивает творческие способности учащихся через виды изобразительной деятельности: рисунок, живопись, декоративная роспись; обучает законам перспективы, композиции, градации цвета и светотени;  развивает познавательный  интерес через знакомство  с различными  видами изобразительной деятельности, многообразием художественного  материала и приемами  работы с ними; формирует художественный вкус и бережное отношение к произведениям искусства, приобщает детей к миру  изобразительного искусства через  тематические беседы, познавательные игры, через произведения народного творчества; формирует у детей знание художественного языка; пробуждает в каждом ребенке творческое воображение, художественный интерес, образное  мышление.</w:t>
      </w:r>
    </w:p>
    <w:p w:rsidR="007A66D7" w:rsidRP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 </w:t>
      </w:r>
      <w:r w:rsidR="00B26D64">
        <w:rPr>
          <w:rFonts w:ascii="Times New Roman" w:hAnsi="Times New Roman" w:cs="Times New Roman"/>
          <w:sz w:val="24"/>
          <w:szCs w:val="24"/>
        </w:rPr>
        <w:tab/>
      </w:r>
      <w:r w:rsidRPr="007A66D7">
        <w:rPr>
          <w:rFonts w:ascii="Times New Roman" w:hAnsi="Times New Roman" w:cs="Times New Roman"/>
          <w:sz w:val="24"/>
          <w:szCs w:val="24"/>
        </w:rPr>
        <w:t xml:space="preserve"> Очень часто проводит</w:t>
      </w:r>
      <w:r w:rsidR="00B26D64" w:rsidRPr="00B26D64">
        <w:rPr>
          <w:rFonts w:ascii="Times New Roman" w:hAnsi="Times New Roman" w:cs="Times New Roman"/>
          <w:sz w:val="24"/>
          <w:szCs w:val="24"/>
        </w:rPr>
        <w:t xml:space="preserve"> </w:t>
      </w:r>
      <w:r w:rsidR="00B26D64" w:rsidRPr="007A66D7">
        <w:rPr>
          <w:rFonts w:ascii="Times New Roman" w:hAnsi="Times New Roman" w:cs="Times New Roman"/>
          <w:sz w:val="24"/>
          <w:szCs w:val="24"/>
        </w:rPr>
        <w:t>уроки</w:t>
      </w:r>
      <w:r w:rsidRPr="007A66D7">
        <w:rPr>
          <w:rFonts w:ascii="Times New Roman" w:hAnsi="Times New Roman" w:cs="Times New Roman"/>
          <w:sz w:val="24"/>
          <w:szCs w:val="24"/>
        </w:rPr>
        <w:t xml:space="preserve"> в компьютерном классе, показывает  ученикам через мультимеди</w:t>
      </w:r>
      <w:r w:rsidR="00B26D64">
        <w:rPr>
          <w:rFonts w:ascii="Times New Roman" w:hAnsi="Times New Roman" w:cs="Times New Roman"/>
          <w:sz w:val="24"/>
          <w:szCs w:val="24"/>
        </w:rPr>
        <w:t>а</w:t>
      </w:r>
      <w:r w:rsidRPr="007A66D7">
        <w:rPr>
          <w:rFonts w:ascii="Times New Roman" w:hAnsi="Times New Roman" w:cs="Times New Roman"/>
          <w:sz w:val="24"/>
          <w:szCs w:val="24"/>
        </w:rPr>
        <w:t xml:space="preserve"> проектор учебные фильмы, пособия, используя диски «Русские музеи», «Зарубежное искусство», «Русские художники 19 века», «Музеи мира» и др. </w:t>
      </w:r>
    </w:p>
    <w:p w:rsidR="007A66D7" w:rsidRP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</w:t>
      </w:r>
      <w:r w:rsidR="00B26D64">
        <w:rPr>
          <w:rFonts w:ascii="Times New Roman" w:hAnsi="Times New Roman" w:cs="Times New Roman"/>
          <w:sz w:val="24"/>
          <w:szCs w:val="24"/>
        </w:rPr>
        <w:tab/>
      </w:r>
      <w:r w:rsidRPr="007A66D7">
        <w:rPr>
          <w:rFonts w:ascii="Times New Roman" w:hAnsi="Times New Roman" w:cs="Times New Roman"/>
          <w:sz w:val="24"/>
          <w:szCs w:val="24"/>
        </w:rPr>
        <w:t xml:space="preserve"> Большое внимание уделяет коллективному творчеству детей. Это и живописные работы, и игрушки, и композиции, и прикладные работы. Практически на всех уроках развивает образно- творческие способности детей, не навязывая своим воспитанникам взрослого восприятия мира.</w:t>
      </w:r>
    </w:p>
    <w:p w:rsidR="007A66D7" w:rsidRP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  </w:t>
      </w:r>
      <w:r w:rsidR="00B26D64">
        <w:rPr>
          <w:rFonts w:ascii="Times New Roman" w:hAnsi="Times New Roman" w:cs="Times New Roman"/>
          <w:sz w:val="24"/>
          <w:szCs w:val="24"/>
        </w:rPr>
        <w:tab/>
      </w:r>
      <w:r w:rsidRPr="007A66D7">
        <w:rPr>
          <w:rFonts w:ascii="Times New Roman" w:hAnsi="Times New Roman" w:cs="Times New Roman"/>
          <w:sz w:val="24"/>
          <w:szCs w:val="24"/>
        </w:rPr>
        <w:t>Качество учебного процесса педагог контролирует зачетными работами, которые выполняются самостоятельно, выставками по пройденным темам, тематическими опросами, тестированием.</w:t>
      </w:r>
    </w:p>
    <w:p w:rsidR="007A66D7" w:rsidRP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При 100% успеваемости, качество составляет от 80% до 100%.</w:t>
      </w:r>
    </w:p>
    <w:p w:rsidR="00B066C0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6D7">
        <w:rPr>
          <w:rFonts w:ascii="Times New Roman" w:hAnsi="Times New Roman" w:cs="Times New Roman"/>
          <w:sz w:val="24"/>
          <w:szCs w:val="24"/>
        </w:rPr>
        <w:t xml:space="preserve">Результаты  творческой деятельности подтверждаются участием </w:t>
      </w:r>
      <w:r w:rsidR="00B26D64">
        <w:rPr>
          <w:rFonts w:ascii="Times New Roman" w:hAnsi="Times New Roman" w:cs="Times New Roman"/>
          <w:sz w:val="24"/>
          <w:szCs w:val="24"/>
        </w:rPr>
        <w:t>об</w:t>
      </w:r>
      <w:r w:rsidRPr="007A66D7">
        <w:rPr>
          <w:rFonts w:ascii="Times New Roman" w:hAnsi="Times New Roman" w:cs="Times New Roman"/>
          <w:sz w:val="24"/>
          <w:szCs w:val="24"/>
        </w:rPr>
        <w:t>уча</w:t>
      </w:r>
      <w:r w:rsidR="00B26D64">
        <w:rPr>
          <w:rFonts w:ascii="Times New Roman" w:hAnsi="Times New Roman" w:cs="Times New Roman"/>
          <w:sz w:val="24"/>
          <w:szCs w:val="24"/>
        </w:rPr>
        <w:t>ю</w:t>
      </w:r>
      <w:r w:rsidRPr="007A66D7">
        <w:rPr>
          <w:rFonts w:ascii="Times New Roman" w:hAnsi="Times New Roman" w:cs="Times New Roman"/>
          <w:sz w:val="24"/>
          <w:szCs w:val="24"/>
        </w:rPr>
        <w:t>щихся в выставках районного, областного и российского уровня.</w:t>
      </w:r>
      <w:proofErr w:type="gramEnd"/>
      <w:r w:rsidR="00B066C0" w:rsidRPr="00B066C0">
        <w:rPr>
          <w:rFonts w:ascii="Times New Roman" w:hAnsi="Times New Roman" w:cs="Times New Roman"/>
          <w:sz w:val="24"/>
          <w:szCs w:val="24"/>
        </w:rPr>
        <w:t xml:space="preserve"> </w:t>
      </w:r>
      <w:r w:rsidR="00B066C0">
        <w:rPr>
          <w:rFonts w:ascii="Times New Roman" w:hAnsi="Times New Roman" w:cs="Times New Roman"/>
          <w:sz w:val="24"/>
          <w:szCs w:val="24"/>
        </w:rPr>
        <w:t xml:space="preserve">Варвара Федоровна </w:t>
      </w:r>
      <w:r w:rsidR="00B26D64">
        <w:rPr>
          <w:rFonts w:ascii="Times New Roman" w:hAnsi="Times New Roman" w:cs="Times New Roman"/>
          <w:sz w:val="24"/>
          <w:szCs w:val="24"/>
        </w:rPr>
        <w:t>о</w:t>
      </w:r>
      <w:r w:rsidR="00B066C0">
        <w:rPr>
          <w:rFonts w:ascii="Times New Roman" w:hAnsi="Times New Roman" w:cs="Times New Roman"/>
          <w:sz w:val="24"/>
          <w:szCs w:val="24"/>
        </w:rPr>
        <w:t>беспечила участие обучающихся в</w:t>
      </w:r>
      <w:proofErr w:type="gramStart"/>
      <w:r w:rsidR="00B066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66C0" w:rsidRDefault="00B066C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областном фестивале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детского-юношеского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« В Чехове Россия полюбила себя»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2009 год);</w:t>
      </w:r>
    </w:p>
    <w:p w:rsidR="00B066C0" w:rsidRDefault="00B066C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«Экология. Творчество. Дети» (2010 год);</w:t>
      </w:r>
    </w:p>
    <w:p w:rsidR="00B066C0" w:rsidRDefault="00B066C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Международном детском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«Пасха православная»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2010 год);</w:t>
      </w:r>
    </w:p>
    <w:p w:rsidR="00B066C0" w:rsidRDefault="00B066C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Общероссийском конкурсе детских проектов в области энергетики «Энергия детства»</w:t>
      </w:r>
      <w:proofErr w:type="gramStart"/>
      <w:r w:rsidR="00B26D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26D64">
        <w:rPr>
          <w:rFonts w:ascii="Times New Roman" w:hAnsi="Times New Roman" w:cs="Times New Roman"/>
          <w:sz w:val="24"/>
          <w:szCs w:val="24"/>
        </w:rPr>
        <w:t>2010 год)</w:t>
      </w:r>
      <w:r w:rsidR="00D165D0">
        <w:rPr>
          <w:rFonts w:ascii="Times New Roman" w:hAnsi="Times New Roman" w:cs="Times New Roman"/>
          <w:sz w:val="24"/>
          <w:szCs w:val="24"/>
        </w:rPr>
        <w:t>.</w:t>
      </w:r>
    </w:p>
    <w:p w:rsidR="00D165D0" w:rsidRDefault="00D165D0" w:rsidP="00B2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Варвара Федоровна активно сотрудничает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Малокаменским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домом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 выставк</w:t>
      </w:r>
      <w:r w:rsidR="00B26D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 обучающихся , принимает активное участие в проведении «Дня хутора». Руководит работой детской организации « Братство».</w:t>
      </w:r>
    </w:p>
    <w:p w:rsidR="007A66D7" w:rsidRPr="007A66D7" w:rsidRDefault="007A66D7" w:rsidP="00B26D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6D7" w:rsidRPr="007A66D7" w:rsidRDefault="007A66D7" w:rsidP="007A66D7">
      <w:pPr>
        <w:rPr>
          <w:rFonts w:ascii="Times New Roman" w:hAnsi="Times New Roman" w:cs="Times New Roman"/>
          <w:sz w:val="24"/>
          <w:szCs w:val="24"/>
        </w:rPr>
      </w:pPr>
      <w:r w:rsidRPr="007A66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3E06" w:rsidRPr="007A66D7" w:rsidRDefault="00193E06">
      <w:pPr>
        <w:rPr>
          <w:rFonts w:ascii="Times New Roman" w:hAnsi="Times New Roman" w:cs="Times New Roman"/>
          <w:sz w:val="24"/>
          <w:szCs w:val="24"/>
        </w:rPr>
      </w:pPr>
    </w:p>
    <w:sectPr w:rsidR="00193E06" w:rsidRPr="007A66D7" w:rsidSect="00305E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6D7"/>
    <w:rsid w:val="00005F65"/>
    <w:rsid w:val="00193E06"/>
    <w:rsid w:val="00305E9F"/>
    <w:rsid w:val="003807C9"/>
    <w:rsid w:val="005D0723"/>
    <w:rsid w:val="00736E9C"/>
    <w:rsid w:val="007A66D7"/>
    <w:rsid w:val="008A1740"/>
    <w:rsid w:val="00997B0E"/>
    <w:rsid w:val="009F6195"/>
    <w:rsid w:val="00A80E63"/>
    <w:rsid w:val="00B066C0"/>
    <w:rsid w:val="00B26D64"/>
    <w:rsid w:val="00C467E7"/>
    <w:rsid w:val="00D165D0"/>
    <w:rsid w:val="00E248EB"/>
    <w:rsid w:val="00E861F1"/>
    <w:rsid w:val="00E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6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948C-6407-4F58-AEDB-9900A133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Майская СОШ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Valued Acer Customer</cp:lastModifiedBy>
  <cp:revision>5</cp:revision>
  <dcterms:created xsi:type="dcterms:W3CDTF">2012-12-03T10:16:00Z</dcterms:created>
  <dcterms:modified xsi:type="dcterms:W3CDTF">2013-04-23T11:05:00Z</dcterms:modified>
</cp:coreProperties>
</file>